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772DB0" w:rsidRDefault="003505B0" w:rsidP="003945D8">
      <w:pPr>
        <w:jc w:val="right"/>
        <w:rPr>
          <w:rFonts w:ascii="Arial" w:hAnsi="Arial" w:cs="Arial"/>
          <w:b/>
          <w:sz w:val="32"/>
          <w:szCs w:val="32"/>
        </w:rPr>
      </w:pPr>
    </w:p>
    <w:p w14:paraId="025ADFC3" w14:textId="77777777" w:rsidR="003945D8" w:rsidRPr="00772DB0" w:rsidRDefault="003945D8" w:rsidP="003945D8">
      <w:pPr>
        <w:jc w:val="right"/>
        <w:rPr>
          <w:rFonts w:ascii="Arial" w:hAnsi="Arial" w:cs="Arial"/>
          <w:b/>
          <w:sz w:val="32"/>
          <w:szCs w:val="32"/>
        </w:rPr>
      </w:pPr>
      <w:r w:rsidRPr="00772DB0">
        <w:rPr>
          <w:rFonts w:ascii="Arial" w:hAnsi="Arial" w:cs="Arial"/>
          <w:b/>
          <w:sz w:val="32"/>
          <w:szCs w:val="32"/>
        </w:rPr>
        <w:t xml:space="preserve">SELWOOD LTD </w:t>
      </w:r>
    </w:p>
    <w:p w14:paraId="48798D7D" w14:textId="0F7EAF27" w:rsidR="00FF213A" w:rsidRPr="00772DB0" w:rsidRDefault="003945D8" w:rsidP="003945D8">
      <w:pPr>
        <w:jc w:val="right"/>
        <w:rPr>
          <w:rFonts w:ascii="Arial" w:hAnsi="Arial" w:cs="Arial"/>
          <w:b/>
          <w:sz w:val="32"/>
          <w:szCs w:val="32"/>
        </w:rPr>
      </w:pPr>
      <w:r w:rsidRPr="00772DB0">
        <w:rPr>
          <w:rFonts w:ascii="Arial" w:hAnsi="Arial" w:cs="Arial"/>
          <w:b/>
          <w:sz w:val="32"/>
          <w:szCs w:val="32"/>
        </w:rPr>
        <w:t>POSITION DESCRIPTION:</w:t>
      </w:r>
      <w:r w:rsidR="001E0DF9" w:rsidRPr="00772DB0">
        <w:rPr>
          <w:rFonts w:ascii="Arial" w:hAnsi="Arial" w:cs="Arial"/>
          <w:b/>
          <w:sz w:val="32"/>
          <w:szCs w:val="32"/>
        </w:rPr>
        <w:t xml:space="preserve"> </w:t>
      </w:r>
      <w:r w:rsidR="00400CC4" w:rsidRPr="00772DB0">
        <w:rPr>
          <w:rFonts w:ascii="Arial" w:hAnsi="Arial" w:cs="Arial"/>
          <w:b/>
          <w:sz w:val="32"/>
          <w:szCs w:val="32"/>
        </w:rPr>
        <w:t>Trainee Electrician</w:t>
      </w:r>
    </w:p>
    <w:p w14:paraId="7346EB0B" w14:textId="777948BC" w:rsidR="003945D8" w:rsidRPr="00772DB0" w:rsidRDefault="003945D8" w:rsidP="003945D8">
      <w:pPr>
        <w:jc w:val="right"/>
        <w:rPr>
          <w:rFonts w:ascii="Arial" w:hAnsi="Arial" w:cs="Arial"/>
          <w:b/>
          <w:sz w:val="32"/>
          <w:szCs w:val="32"/>
        </w:rPr>
      </w:pPr>
    </w:p>
    <w:p w14:paraId="50FE1D8F" w14:textId="77777777" w:rsidR="00573C7B" w:rsidRPr="00772DB0" w:rsidRDefault="00573C7B" w:rsidP="003945D8">
      <w:pPr>
        <w:jc w:val="right"/>
        <w:rPr>
          <w:rFonts w:ascii="Arial" w:hAnsi="Arial" w:cs="Arial"/>
          <w:b/>
          <w:sz w:val="32"/>
          <w:szCs w:val="32"/>
        </w:rPr>
      </w:pPr>
    </w:p>
    <w:p w14:paraId="1C99747C" w14:textId="20379820" w:rsidR="00573C7B" w:rsidRPr="00772DB0" w:rsidRDefault="003945D8" w:rsidP="003945D8">
      <w:pPr>
        <w:rPr>
          <w:rFonts w:ascii="Arial" w:hAnsi="Arial" w:cs="Arial"/>
          <w:bCs/>
          <w:sz w:val="20"/>
        </w:rPr>
      </w:pPr>
      <w:r w:rsidRPr="00772DB0">
        <w:rPr>
          <w:rFonts w:ascii="Arial" w:hAnsi="Arial" w:cs="Arial"/>
          <w:b/>
          <w:sz w:val="24"/>
          <w:szCs w:val="32"/>
        </w:rPr>
        <w:t>LOCATION:</w:t>
      </w:r>
      <w:r w:rsidR="003D4EF5" w:rsidRPr="00772DB0">
        <w:rPr>
          <w:rFonts w:ascii="Arial" w:hAnsi="Arial" w:cs="Arial"/>
          <w:b/>
          <w:sz w:val="24"/>
          <w:szCs w:val="32"/>
        </w:rPr>
        <w:tab/>
      </w:r>
      <w:r w:rsidR="00D54FF5" w:rsidRPr="00772DB0">
        <w:rPr>
          <w:rFonts w:ascii="Arial" w:hAnsi="Arial" w:cs="Arial"/>
          <w:b/>
          <w:sz w:val="24"/>
          <w:szCs w:val="32"/>
        </w:rPr>
        <w:t xml:space="preserve">                     </w:t>
      </w:r>
      <w:r w:rsidR="00870031" w:rsidRPr="00772DB0">
        <w:rPr>
          <w:rFonts w:ascii="Arial" w:hAnsi="Arial" w:cs="Arial"/>
          <w:bCs/>
          <w:sz w:val="20"/>
          <w:szCs w:val="20"/>
        </w:rPr>
        <w:t>Regional</w:t>
      </w:r>
      <w:r w:rsidR="003D7F02" w:rsidRPr="00772DB0">
        <w:rPr>
          <w:rFonts w:ascii="Arial" w:hAnsi="Arial" w:cs="Arial"/>
          <w:bCs/>
          <w:sz w:val="20"/>
          <w:szCs w:val="20"/>
        </w:rPr>
        <w:t xml:space="preserve"> (North / South)</w:t>
      </w:r>
    </w:p>
    <w:p w14:paraId="15F8914F" w14:textId="77777777" w:rsidR="009F404F" w:rsidRPr="00772DB0" w:rsidRDefault="003945D8" w:rsidP="000577AA">
      <w:pPr>
        <w:ind w:left="2880" w:hanging="2880"/>
        <w:jc w:val="both"/>
        <w:rPr>
          <w:rFonts w:ascii="Arial" w:hAnsi="Arial" w:cs="Arial"/>
          <w:bCs/>
          <w:sz w:val="20"/>
          <w:szCs w:val="20"/>
        </w:rPr>
      </w:pPr>
      <w:r w:rsidRPr="00772DB0">
        <w:rPr>
          <w:rFonts w:ascii="Arial" w:hAnsi="Arial" w:cs="Arial"/>
          <w:b/>
          <w:sz w:val="24"/>
          <w:szCs w:val="32"/>
        </w:rPr>
        <w:t>POSITION PURPOSE:</w:t>
      </w:r>
      <w:r w:rsidR="003D4EF5" w:rsidRPr="00772DB0">
        <w:rPr>
          <w:rFonts w:ascii="Arial" w:hAnsi="Arial" w:cs="Arial"/>
          <w:b/>
          <w:sz w:val="24"/>
          <w:szCs w:val="32"/>
        </w:rPr>
        <w:tab/>
      </w:r>
      <w:r w:rsidR="0056507D" w:rsidRPr="00772DB0">
        <w:rPr>
          <w:rFonts w:ascii="Arial" w:hAnsi="Arial" w:cs="Arial"/>
          <w:bCs/>
          <w:sz w:val="20"/>
          <w:szCs w:val="20"/>
        </w:rPr>
        <w:t xml:space="preserve">The Trainee Electrician supports the electrical installation and maintenance teams in delivering high-quality, compliant, and safe electrical works across Selwood’s hire fleet and customer installations. </w:t>
      </w:r>
    </w:p>
    <w:p w14:paraId="5D8AC75D" w14:textId="3BFB03AF" w:rsidR="0056507D" w:rsidRPr="00772DB0" w:rsidRDefault="0056507D" w:rsidP="001946EC">
      <w:pPr>
        <w:ind w:left="2880"/>
        <w:jc w:val="both"/>
        <w:rPr>
          <w:rFonts w:ascii="Arial" w:hAnsi="Arial" w:cs="Arial"/>
          <w:bCs/>
          <w:sz w:val="20"/>
          <w:szCs w:val="20"/>
        </w:rPr>
      </w:pPr>
      <w:r w:rsidRPr="00772DB0">
        <w:rPr>
          <w:rFonts w:ascii="Arial" w:hAnsi="Arial" w:cs="Arial"/>
          <w:bCs/>
          <w:sz w:val="20"/>
          <w:szCs w:val="20"/>
        </w:rPr>
        <w:t xml:space="preserve">Working under </w:t>
      </w:r>
      <w:r w:rsidR="001946EC" w:rsidRPr="00772DB0">
        <w:rPr>
          <w:rFonts w:ascii="Arial" w:hAnsi="Arial" w:cs="Arial"/>
          <w:bCs/>
          <w:sz w:val="20"/>
          <w:szCs w:val="20"/>
        </w:rPr>
        <w:t xml:space="preserve">the technical direction of a </w:t>
      </w:r>
      <w:proofErr w:type="gramStart"/>
      <w:r w:rsidR="001946EC" w:rsidRPr="00772DB0">
        <w:rPr>
          <w:rFonts w:ascii="Arial" w:hAnsi="Arial" w:cs="Arial"/>
          <w:bCs/>
          <w:sz w:val="20"/>
          <w:szCs w:val="20"/>
        </w:rPr>
        <w:t>Supervisor</w:t>
      </w:r>
      <w:proofErr w:type="gramEnd"/>
      <w:r w:rsidR="001946EC" w:rsidRPr="00772DB0">
        <w:rPr>
          <w:rFonts w:ascii="Arial" w:hAnsi="Arial" w:cs="Arial"/>
          <w:bCs/>
          <w:sz w:val="20"/>
          <w:szCs w:val="20"/>
        </w:rPr>
        <w:t xml:space="preserve"> or Mobile Electrician</w:t>
      </w:r>
      <w:r w:rsidRPr="00772DB0">
        <w:rPr>
          <w:rFonts w:ascii="Arial" w:hAnsi="Arial" w:cs="Arial"/>
          <w:bCs/>
          <w:sz w:val="20"/>
          <w:szCs w:val="20"/>
        </w:rPr>
        <w:t xml:space="preserve">, the Trainee Electrician will assist with the installation, service, and repair of electrical and mechanical pump sets, gaining the experience and technical knowledge required to achieve full electrician status (ECS Gold Card). </w:t>
      </w:r>
      <w:r w:rsidR="001946EC" w:rsidRPr="00772DB0">
        <w:rPr>
          <w:rFonts w:ascii="Arial" w:hAnsi="Arial" w:cs="Arial"/>
          <w:bCs/>
          <w:sz w:val="20"/>
          <w:szCs w:val="20"/>
        </w:rPr>
        <w:t xml:space="preserve"> </w:t>
      </w:r>
    </w:p>
    <w:p w14:paraId="7FA0569F" w14:textId="2A131C38" w:rsidR="00FE13A4" w:rsidRPr="00772DB0" w:rsidRDefault="00FE13A4" w:rsidP="001946EC">
      <w:pPr>
        <w:ind w:left="2880"/>
        <w:jc w:val="both"/>
        <w:rPr>
          <w:rFonts w:ascii="Arial" w:hAnsi="Arial" w:cs="Arial"/>
          <w:bCs/>
          <w:sz w:val="20"/>
          <w:szCs w:val="20"/>
        </w:rPr>
      </w:pPr>
      <w:r w:rsidRPr="00772DB0">
        <w:rPr>
          <w:rFonts w:ascii="Arial" w:hAnsi="Arial" w:cs="Arial"/>
          <w:bCs/>
          <w:sz w:val="20"/>
          <w:szCs w:val="20"/>
        </w:rPr>
        <w:t xml:space="preserve">This role is a </w:t>
      </w:r>
      <w:r w:rsidR="00084283" w:rsidRPr="00772DB0">
        <w:rPr>
          <w:rFonts w:ascii="Arial" w:hAnsi="Arial" w:cs="Arial"/>
          <w:bCs/>
          <w:sz w:val="20"/>
          <w:szCs w:val="20"/>
        </w:rPr>
        <w:t xml:space="preserve">designed </w:t>
      </w:r>
      <w:r w:rsidR="00182F59" w:rsidRPr="00772DB0">
        <w:rPr>
          <w:rFonts w:ascii="Arial" w:hAnsi="Arial" w:cs="Arial"/>
          <w:bCs/>
          <w:sz w:val="20"/>
          <w:szCs w:val="20"/>
        </w:rPr>
        <w:t xml:space="preserve">to provide structured on-the-job training </w:t>
      </w:r>
      <w:r w:rsidR="00620342" w:rsidRPr="00772DB0">
        <w:rPr>
          <w:rFonts w:ascii="Arial" w:hAnsi="Arial" w:cs="Arial"/>
          <w:bCs/>
          <w:sz w:val="20"/>
          <w:szCs w:val="20"/>
        </w:rPr>
        <w:t xml:space="preserve">and </w:t>
      </w:r>
      <w:r w:rsidR="00601259" w:rsidRPr="00772DB0">
        <w:rPr>
          <w:rFonts w:ascii="Arial" w:hAnsi="Arial" w:cs="Arial"/>
          <w:bCs/>
          <w:sz w:val="20"/>
          <w:szCs w:val="20"/>
        </w:rPr>
        <w:t>mentorship, and</w:t>
      </w:r>
      <w:r w:rsidR="00182F59" w:rsidRPr="00772DB0">
        <w:rPr>
          <w:rFonts w:ascii="Arial" w:hAnsi="Arial" w:cs="Arial"/>
          <w:bCs/>
          <w:sz w:val="20"/>
          <w:szCs w:val="20"/>
        </w:rPr>
        <w:t xml:space="preserve"> </w:t>
      </w:r>
      <w:r w:rsidR="00620342" w:rsidRPr="00772DB0">
        <w:rPr>
          <w:rFonts w:ascii="Arial" w:hAnsi="Arial" w:cs="Arial"/>
          <w:bCs/>
          <w:sz w:val="20"/>
          <w:szCs w:val="20"/>
        </w:rPr>
        <w:t xml:space="preserve">is </w:t>
      </w:r>
      <w:r w:rsidR="00182F59" w:rsidRPr="00772DB0">
        <w:rPr>
          <w:rFonts w:ascii="Arial" w:hAnsi="Arial" w:cs="Arial"/>
          <w:bCs/>
          <w:sz w:val="20"/>
          <w:szCs w:val="20"/>
        </w:rPr>
        <w:t xml:space="preserve">a </w:t>
      </w:r>
      <w:r w:rsidRPr="00772DB0">
        <w:rPr>
          <w:rFonts w:ascii="Arial" w:hAnsi="Arial" w:cs="Arial"/>
          <w:bCs/>
          <w:sz w:val="20"/>
          <w:szCs w:val="20"/>
        </w:rPr>
        <w:t>defined progression stage toward Mobile Electrician status. Progression is dependent on demonstrated competence, behavioural standards, completion of required qualifications, and management assessment</w:t>
      </w:r>
    </w:p>
    <w:p w14:paraId="00E89752" w14:textId="35D0879C" w:rsidR="003945D8" w:rsidRPr="00772DB0" w:rsidRDefault="003945D8" w:rsidP="003945D8">
      <w:pPr>
        <w:rPr>
          <w:rFonts w:ascii="Arial" w:hAnsi="Arial" w:cs="Arial"/>
          <w:bCs/>
          <w:sz w:val="20"/>
          <w:szCs w:val="20"/>
        </w:rPr>
      </w:pPr>
      <w:r w:rsidRPr="00772DB0">
        <w:rPr>
          <w:rFonts w:ascii="Arial" w:hAnsi="Arial" w:cs="Arial"/>
          <w:b/>
          <w:sz w:val="24"/>
          <w:szCs w:val="32"/>
        </w:rPr>
        <w:t>RESPONSIBLE TO:</w:t>
      </w:r>
      <w:r w:rsidR="000C2E50" w:rsidRPr="00772DB0">
        <w:rPr>
          <w:rFonts w:ascii="Arial" w:hAnsi="Arial" w:cs="Arial"/>
          <w:bCs/>
          <w:sz w:val="24"/>
          <w:szCs w:val="32"/>
        </w:rPr>
        <w:t xml:space="preserve"> </w:t>
      </w:r>
      <w:r w:rsidR="000C2E50" w:rsidRPr="00772DB0">
        <w:rPr>
          <w:rFonts w:ascii="Arial" w:hAnsi="Arial" w:cs="Arial"/>
          <w:bCs/>
          <w:sz w:val="24"/>
          <w:szCs w:val="32"/>
        </w:rPr>
        <w:tab/>
      </w:r>
      <w:r w:rsidR="003D7F02" w:rsidRPr="00772DB0">
        <w:rPr>
          <w:rFonts w:ascii="Arial" w:hAnsi="Arial" w:cs="Arial"/>
          <w:bCs/>
          <w:sz w:val="20"/>
          <w:szCs w:val="20"/>
        </w:rPr>
        <w:t>Regional</w:t>
      </w:r>
      <w:r w:rsidR="0052659D" w:rsidRPr="00772DB0">
        <w:rPr>
          <w:rFonts w:ascii="Arial" w:hAnsi="Arial" w:cs="Arial"/>
          <w:bCs/>
          <w:sz w:val="20"/>
          <w:szCs w:val="20"/>
        </w:rPr>
        <w:t xml:space="preserve"> Electrical</w:t>
      </w:r>
      <w:r w:rsidR="007F6410" w:rsidRPr="00772DB0">
        <w:rPr>
          <w:rFonts w:ascii="Arial" w:hAnsi="Arial" w:cs="Arial"/>
          <w:bCs/>
          <w:sz w:val="20"/>
          <w:szCs w:val="20"/>
        </w:rPr>
        <w:t xml:space="preserve"> </w:t>
      </w:r>
      <w:r w:rsidR="00575E9E" w:rsidRPr="00772DB0">
        <w:rPr>
          <w:rFonts w:ascii="Arial" w:hAnsi="Arial" w:cs="Arial"/>
          <w:bCs/>
          <w:sz w:val="20"/>
          <w:szCs w:val="20"/>
        </w:rPr>
        <w:t>Supervisor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772DB0" w:rsidRPr="00772DB0" w14:paraId="0545456D" w14:textId="77777777" w:rsidTr="00EE1DD6">
        <w:trPr>
          <w:trHeight w:val="706"/>
        </w:trPr>
        <w:tc>
          <w:tcPr>
            <w:tcW w:w="2933" w:type="dxa"/>
            <w:vMerge w:val="restart"/>
          </w:tcPr>
          <w:p w14:paraId="5AC34075" w14:textId="77777777" w:rsidR="002620D8" w:rsidRPr="00772DB0" w:rsidRDefault="002620D8" w:rsidP="0015755F">
            <w:pPr>
              <w:tabs>
                <w:tab w:val="left" w:pos="3402"/>
              </w:tabs>
              <w:spacing w:after="360"/>
              <w:ind w:left="-105"/>
              <w:rPr>
                <w:rFonts w:ascii="Arial" w:hAnsi="Arial" w:cs="Arial"/>
                <w:b/>
                <w:sz w:val="22"/>
                <w:szCs w:val="22"/>
              </w:rPr>
            </w:pPr>
            <w:r w:rsidRPr="00772DB0">
              <w:rPr>
                <w:rFonts w:ascii="Arial" w:hAnsi="Arial" w:cs="Arial"/>
                <w:b/>
                <w:sz w:val="22"/>
                <w:szCs w:val="22"/>
              </w:rPr>
              <w:t>REGULAR CONTACTS:</w:t>
            </w:r>
          </w:p>
        </w:tc>
        <w:tc>
          <w:tcPr>
            <w:tcW w:w="1006" w:type="dxa"/>
          </w:tcPr>
          <w:p w14:paraId="0F8CAF16" w14:textId="77777777" w:rsidR="002620D8" w:rsidRPr="00772DB0" w:rsidRDefault="002620D8" w:rsidP="0015755F">
            <w:pPr>
              <w:tabs>
                <w:tab w:val="left" w:pos="3402"/>
              </w:tabs>
              <w:spacing w:after="360"/>
              <w:ind w:left="-68"/>
              <w:rPr>
                <w:rFonts w:ascii="Arial" w:hAnsi="Arial" w:cs="Arial"/>
                <w:b/>
                <w:bCs/>
              </w:rPr>
            </w:pPr>
            <w:r w:rsidRPr="00772DB0">
              <w:rPr>
                <w:rFonts w:ascii="Arial" w:hAnsi="Arial" w:cs="Arial"/>
                <w:b/>
                <w:bCs/>
              </w:rPr>
              <w:t xml:space="preserve">External </w:t>
            </w:r>
          </w:p>
        </w:tc>
        <w:tc>
          <w:tcPr>
            <w:tcW w:w="5087" w:type="dxa"/>
          </w:tcPr>
          <w:p w14:paraId="232585A8" w14:textId="4F81CBD6" w:rsidR="002620D8" w:rsidRPr="00772DB0" w:rsidRDefault="002620D8" w:rsidP="00EE1DD6">
            <w:pPr>
              <w:tabs>
                <w:tab w:val="left" w:pos="3402"/>
              </w:tabs>
              <w:rPr>
                <w:rFonts w:ascii="Arial" w:hAnsi="Arial" w:cs="Arial"/>
                <w:bCs/>
              </w:rPr>
            </w:pPr>
            <w:r w:rsidRPr="00772DB0">
              <w:rPr>
                <w:rFonts w:ascii="Arial" w:hAnsi="Arial" w:cs="Arial"/>
                <w:bCs/>
              </w:rPr>
              <w:t xml:space="preserve">Customers </w:t>
            </w:r>
            <w:r w:rsidR="00F831B0" w:rsidRPr="00772DB0">
              <w:rPr>
                <w:rFonts w:ascii="Arial" w:hAnsi="Arial" w:cs="Arial"/>
                <w:bCs/>
              </w:rPr>
              <w:t xml:space="preserve"> </w:t>
            </w:r>
            <w:r w:rsidRPr="00772DB0">
              <w:rPr>
                <w:rFonts w:ascii="Arial" w:hAnsi="Arial" w:cs="Arial"/>
                <w:bCs/>
              </w:rPr>
              <w:br/>
              <w:t>Suppliers</w:t>
            </w:r>
          </w:p>
          <w:p w14:paraId="20D80F0B" w14:textId="77777777" w:rsidR="001E7285" w:rsidRPr="00772DB0" w:rsidRDefault="001E7285" w:rsidP="00EE1DD6">
            <w:pPr>
              <w:tabs>
                <w:tab w:val="left" w:pos="3402"/>
              </w:tabs>
              <w:rPr>
                <w:rFonts w:ascii="Arial" w:hAnsi="Arial" w:cs="Arial"/>
                <w:bCs/>
              </w:rPr>
            </w:pPr>
            <w:r w:rsidRPr="00772DB0">
              <w:rPr>
                <w:rFonts w:ascii="Arial" w:hAnsi="Arial" w:cs="Arial"/>
                <w:bCs/>
              </w:rPr>
              <w:t xml:space="preserve">Contractors </w:t>
            </w:r>
          </w:p>
          <w:p w14:paraId="21F669CB" w14:textId="78669489" w:rsidR="00F831B0" w:rsidRPr="00772DB0" w:rsidRDefault="00F831B0" w:rsidP="00EE1DD6">
            <w:pPr>
              <w:tabs>
                <w:tab w:val="left" w:pos="3402"/>
              </w:tabs>
              <w:rPr>
                <w:rFonts w:ascii="Arial" w:hAnsi="Arial" w:cs="Arial"/>
                <w:bCs/>
              </w:rPr>
            </w:pPr>
          </w:p>
        </w:tc>
      </w:tr>
      <w:tr w:rsidR="00772DB0" w:rsidRPr="00772DB0" w14:paraId="701B47E3" w14:textId="77777777" w:rsidTr="00EE1DD6">
        <w:trPr>
          <w:trHeight w:val="364"/>
        </w:trPr>
        <w:tc>
          <w:tcPr>
            <w:tcW w:w="2933" w:type="dxa"/>
            <w:vMerge/>
          </w:tcPr>
          <w:p w14:paraId="4D850E4F" w14:textId="77777777" w:rsidR="002620D8" w:rsidRPr="00772DB0" w:rsidRDefault="002620D8" w:rsidP="00EE1DD6">
            <w:pPr>
              <w:tabs>
                <w:tab w:val="left" w:pos="3402"/>
              </w:tabs>
              <w:spacing w:after="360"/>
              <w:rPr>
                <w:rFonts w:ascii="Arial" w:hAnsi="Arial" w:cs="Arial"/>
                <w:b/>
                <w:sz w:val="24"/>
                <w:szCs w:val="24"/>
              </w:rPr>
            </w:pPr>
          </w:p>
        </w:tc>
        <w:tc>
          <w:tcPr>
            <w:tcW w:w="1006" w:type="dxa"/>
          </w:tcPr>
          <w:p w14:paraId="0482D0E2" w14:textId="77777777" w:rsidR="002620D8" w:rsidRPr="00772DB0" w:rsidRDefault="002620D8" w:rsidP="0015755F">
            <w:pPr>
              <w:tabs>
                <w:tab w:val="left" w:pos="3402"/>
              </w:tabs>
              <w:spacing w:after="360"/>
              <w:ind w:left="-68"/>
              <w:rPr>
                <w:rFonts w:ascii="Arial" w:hAnsi="Arial" w:cs="Arial"/>
                <w:b/>
                <w:bCs/>
              </w:rPr>
            </w:pPr>
            <w:r w:rsidRPr="00772DB0">
              <w:rPr>
                <w:rFonts w:ascii="Arial" w:hAnsi="Arial" w:cs="Arial"/>
                <w:b/>
                <w:bCs/>
              </w:rPr>
              <w:t>Internal</w:t>
            </w:r>
          </w:p>
        </w:tc>
        <w:tc>
          <w:tcPr>
            <w:tcW w:w="5087" w:type="dxa"/>
          </w:tcPr>
          <w:p w14:paraId="12B016FA" w14:textId="0DDD4650" w:rsidR="00260549" w:rsidRPr="00772DB0" w:rsidRDefault="00260549" w:rsidP="00260549">
            <w:pPr>
              <w:tabs>
                <w:tab w:val="left" w:pos="3402"/>
              </w:tabs>
              <w:rPr>
                <w:rFonts w:ascii="Arial" w:hAnsi="Arial" w:cs="Arial"/>
                <w:bCs/>
              </w:rPr>
            </w:pPr>
            <w:r w:rsidRPr="00772DB0">
              <w:rPr>
                <w:rFonts w:ascii="Arial" w:hAnsi="Arial" w:cs="Arial"/>
                <w:bCs/>
              </w:rPr>
              <w:t xml:space="preserve">Electrical </w:t>
            </w:r>
            <w:r w:rsidR="00F9087C" w:rsidRPr="00772DB0">
              <w:rPr>
                <w:rFonts w:ascii="Arial" w:hAnsi="Arial" w:cs="Arial"/>
                <w:bCs/>
              </w:rPr>
              <w:t>A</w:t>
            </w:r>
            <w:r w:rsidRPr="00772DB0">
              <w:rPr>
                <w:rFonts w:ascii="Arial" w:hAnsi="Arial" w:cs="Arial"/>
                <w:bCs/>
              </w:rPr>
              <w:t>sset &amp; Support Manager</w:t>
            </w:r>
          </w:p>
          <w:p w14:paraId="086E3CFB" w14:textId="77777777" w:rsidR="00260549" w:rsidRPr="00772DB0" w:rsidRDefault="00260549" w:rsidP="00260549">
            <w:pPr>
              <w:tabs>
                <w:tab w:val="left" w:pos="3402"/>
              </w:tabs>
              <w:rPr>
                <w:rFonts w:ascii="Arial" w:hAnsi="Arial" w:cs="Arial"/>
                <w:bCs/>
              </w:rPr>
            </w:pPr>
            <w:r w:rsidRPr="00772DB0">
              <w:rPr>
                <w:rFonts w:ascii="Arial" w:hAnsi="Arial" w:cs="Arial"/>
                <w:bCs/>
              </w:rPr>
              <w:t xml:space="preserve">Electrical Managers </w:t>
            </w:r>
          </w:p>
          <w:p w14:paraId="08261997" w14:textId="77777777" w:rsidR="00260549" w:rsidRPr="00772DB0" w:rsidRDefault="00260549" w:rsidP="00260549">
            <w:pPr>
              <w:tabs>
                <w:tab w:val="left" w:pos="3402"/>
              </w:tabs>
              <w:rPr>
                <w:rFonts w:ascii="Arial" w:hAnsi="Arial" w:cs="Arial"/>
                <w:bCs/>
              </w:rPr>
            </w:pPr>
            <w:r w:rsidRPr="00772DB0">
              <w:rPr>
                <w:rFonts w:ascii="Arial" w:hAnsi="Arial" w:cs="Arial"/>
                <w:bCs/>
              </w:rPr>
              <w:t xml:space="preserve">Area Commissioning Electricians </w:t>
            </w:r>
          </w:p>
          <w:p w14:paraId="38B0765F" w14:textId="77777777" w:rsidR="00260549" w:rsidRPr="00772DB0" w:rsidRDefault="00260549" w:rsidP="00260549">
            <w:pPr>
              <w:tabs>
                <w:tab w:val="left" w:pos="3402"/>
              </w:tabs>
              <w:rPr>
                <w:rFonts w:ascii="Arial" w:hAnsi="Arial" w:cs="Arial"/>
                <w:bCs/>
              </w:rPr>
            </w:pPr>
            <w:r w:rsidRPr="00772DB0">
              <w:rPr>
                <w:rFonts w:ascii="Arial" w:hAnsi="Arial" w:cs="Arial"/>
                <w:bCs/>
              </w:rPr>
              <w:t xml:space="preserve">Mobile Electricians </w:t>
            </w:r>
          </w:p>
          <w:p w14:paraId="64B9DD0C" w14:textId="77777777" w:rsidR="00260549" w:rsidRPr="00772DB0" w:rsidRDefault="00260549" w:rsidP="00260549">
            <w:pPr>
              <w:tabs>
                <w:tab w:val="left" w:pos="3402"/>
              </w:tabs>
              <w:rPr>
                <w:rFonts w:ascii="Arial" w:hAnsi="Arial" w:cs="Arial"/>
                <w:bCs/>
              </w:rPr>
            </w:pPr>
            <w:r w:rsidRPr="00772DB0">
              <w:rPr>
                <w:rFonts w:ascii="Arial" w:hAnsi="Arial" w:cs="Arial"/>
                <w:bCs/>
              </w:rPr>
              <w:t xml:space="preserve">SHEQ Team </w:t>
            </w:r>
          </w:p>
          <w:p w14:paraId="4961FA96" w14:textId="77777777" w:rsidR="00260549" w:rsidRPr="00772DB0" w:rsidRDefault="00260549" w:rsidP="00260549">
            <w:pPr>
              <w:tabs>
                <w:tab w:val="left" w:pos="3402"/>
              </w:tabs>
              <w:rPr>
                <w:rFonts w:ascii="Arial" w:hAnsi="Arial" w:cs="Arial"/>
                <w:bCs/>
              </w:rPr>
            </w:pPr>
            <w:r w:rsidRPr="00772DB0">
              <w:rPr>
                <w:rFonts w:ascii="Arial" w:hAnsi="Arial" w:cs="Arial"/>
                <w:bCs/>
              </w:rPr>
              <w:t xml:space="preserve">Fleet Support Managers </w:t>
            </w:r>
          </w:p>
          <w:p w14:paraId="4ED7358B" w14:textId="77777777" w:rsidR="00260549" w:rsidRPr="00772DB0" w:rsidRDefault="00260549" w:rsidP="00260549">
            <w:pPr>
              <w:tabs>
                <w:tab w:val="left" w:pos="3402"/>
              </w:tabs>
              <w:rPr>
                <w:rFonts w:ascii="Arial" w:hAnsi="Arial" w:cs="Arial"/>
                <w:bCs/>
              </w:rPr>
            </w:pPr>
            <w:r w:rsidRPr="00772DB0">
              <w:rPr>
                <w:rFonts w:ascii="Arial" w:hAnsi="Arial" w:cs="Arial"/>
                <w:bCs/>
              </w:rPr>
              <w:t xml:space="preserve">Sales Teams </w:t>
            </w:r>
          </w:p>
          <w:p w14:paraId="312DE24C" w14:textId="4AA94C87" w:rsidR="00260549" w:rsidRPr="00772DB0" w:rsidRDefault="00260549" w:rsidP="00260549">
            <w:pPr>
              <w:tabs>
                <w:tab w:val="left" w:pos="3402"/>
              </w:tabs>
              <w:rPr>
                <w:rFonts w:ascii="Arial" w:hAnsi="Arial" w:cs="Arial"/>
                <w:bCs/>
              </w:rPr>
            </w:pPr>
            <w:r w:rsidRPr="00772DB0">
              <w:rPr>
                <w:rFonts w:ascii="Arial" w:hAnsi="Arial" w:cs="Arial"/>
                <w:bCs/>
              </w:rPr>
              <w:t>Solutions Director</w:t>
            </w:r>
            <w:r w:rsidR="00BF62EC" w:rsidRPr="00772DB0">
              <w:rPr>
                <w:rFonts w:ascii="Arial" w:hAnsi="Arial" w:cs="Arial"/>
                <w:bCs/>
              </w:rPr>
              <w:t>s</w:t>
            </w:r>
          </w:p>
          <w:p w14:paraId="484F5E6B" w14:textId="77777777" w:rsidR="00260549" w:rsidRPr="00772DB0" w:rsidRDefault="00260549" w:rsidP="00260549">
            <w:pPr>
              <w:tabs>
                <w:tab w:val="left" w:pos="3402"/>
              </w:tabs>
              <w:rPr>
                <w:rFonts w:ascii="Arial" w:hAnsi="Arial" w:cs="Arial"/>
                <w:bCs/>
              </w:rPr>
            </w:pPr>
            <w:r w:rsidRPr="00772DB0">
              <w:rPr>
                <w:rFonts w:ascii="Arial" w:hAnsi="Arial" w:cs="Arial"/>
                <w:bCs/>
              </w:rPr>
              <w:t>Senior Solution Managers</w:t>
            </w:r>
          </w:p>
          <w:p w14:paraId="27E5FC6C" w14:textId="77777777" w:rsidR="00260549" w:rsidRPr="00772DB0" w:rsidRDefault="00260549" w:rsidP="00260549">
            <w:pPr>
              <w:tabs>
                <w:tab w:val="left" w:pos="3402"/>
              </w:tabs>
              <w:rPr>
                <w:rFonts w:ascii="Arial" w:hAnsi="Arial" w:cs="Arial"/>
                <w:bCs/>
              </w:rPr>
            </w:pPr>
            <w:r w:rsidRPr="00772DB0">
              <w:rPr>
                <w:rFonts w:ascii="Arial" w:hAnsi="Arial" w:cs="Arial"/>
                <w:bCs/>
              </w:rPr>
              <w:t xml:space="preserve">Solution Teams </w:t>
            </w:r>
          </w:p>
          <w:p w14:paraId="2BE0F4C7" w14:textId="4029715F" w:rsidR="002620D8" w:rsidRPr="00772DB0" w:rsidRDefault="002620D8" w:rsidP="00F9087C">
            <w:pPr>
              <w:tabs>
                <w:tab w:val="left" w:pos="3402"/>
              </w:tabs>
              <w:rPr>
                <w:rFonts w:ascii="Arial" w:hAnsi="Arial" w:cs="Arial"/>
                <w:bCs/>
                <w:highlight w:val="yellow"/>
              </w:rPr>
            </w:pPr>
          </w:p>
        </w:tc>
      </w:tr>
    </w:tbl>
    <w:p w14:paraId="27928C84" w14:textId="06AD1D32" w:rsidR="002D38A6" w:rsidRPr="00772DB0" w:rsidRDefault="003945D8" w:rsidP="002D38A6">
      <w:pPr>
        <w:rPr>
          <w:rFonts w:ascii="Arial" w:hAnsi="Arial" w:cs="Arial"/>
          <w:b/>
          <w:sz w:val="24"/>
          <w:szCs w:val="32"/>
        </w:rPr>
      </w:pPr>
      <w:r w:rsidRPr="00772DB0">
        <w:rPr>
          <w:rFonts w:ascii="Arial" w:hAnsi="Arial" w:cs="Arial"/>
          <w:b/>
          <w:sz w:val="24"/>
          <w:szCs w:val="32"/>
        </w:rPr>
        <w:t>MAIN RESPONSIBILITIES:</w:t>
      </w:r>
    </w:p>
    <w:p w14:paraId="5430DF11" w14:textId="372C67F6" w:rsidR="00573C4E" w:rsidRPr="00772DB0" w:rsidRDefault="00573C4E" w:rsidP="00573C4E">
      <w:pPr>
        <w:jc w:val="both"/>
        <w:rPr>
          <w:rFonts w:ascii="Arial" w:eastAsia="Times New Roman" w:hAnsi="Arial" w:cs="Arial"/>
          <w:b/>
          <w:bCs/>
          <w:sz w:val="20"/>
          <w:szCs w:val="20"/>
        </w:rPr>
      </w:pPr>
      <w:r w:rsidRPr="00772DB0">
        <w:rPr>
          <w:rFonts w:ascii="Arial" w:eastAsia="Times New Roman" w:hAnsi="Arial" w:cs="Arial"/>
          <w:b/>
          <w:bCs/>
          <w:sz w:val="20"/>
          <w:szCs w:val="20"/>
        </w:rPr>
        <w:t xml:space="preserve">Electrical Operations </w:t>
      </w:r>
    </w:p>
    <w:p w14:paraId="503198B1" w14:textId="77777777" w:rsidR="00261858" w:rsidRPr="00772DB0" w:rsidRDefault="00261858" w:rsidP="00261858">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Assist qualified electricians in carrying out electrical installation, maintenance, and repair work under supervision, in accordance with the I.E.E. Wiring Regulations (BS7671) and Construction Industry Safety Regulations.</w:t>
      </w:r>
    </w:p>
    <w:p w14:paraId="19BBAD0C" w14:textId="77777777" w:rsidR="00261858" w:rsidRPr="00772DB0" w:rsidRDefault="00261858" w:rsidP="00261858">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Support the installation and servicing of electrical and mechanical pump sets within the Selwood hire fleet and customer sites.</w:t>
      </w:r>
    </w:p>
    <w:p w14:paraId="4FEA6AAB" w14:textId="77777777" w:rsidR="00261858" w:rsidRPr="00772DB0" w:rsidRDefault="00261858" w:rsidP="00261858">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Apply knowledge of interpreting wiring diagrams and assist in identifying, analysing, and resolving electrical faults in a range of pumping and control systems.</w:t>
      </w:r>
    </w:p>
    <w:p w14:paraId="6F0AFCA2" w14:textId="77777777" w:rsidR="00261858" w:rsidRPr="00772DB0" w:rsidRDefault="00261858" w:rsidP="00261858">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lastRenderedPageBreak/>
        <w:t>Collate technical information to support the production of reports under supervision and assist with preparing repair estimates and safety recommendations.</w:t>
      </w:r>
    </w:p>
    <w:p w14:paraId="15318951" w14:textId="77777777" w:rsidR="00C140CB" w:rsidRPr="00772DB0" w:rsidRDefault="00C140CB" w:rsidP="00C140CB">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 xml:space="preserve">Accurately complete documentation whilst under supervision including work logs, inspection records, and test certification. </w:t>
      </w:r>
    </w:p>
    <w:p w14:paraId="31E4BBA4" w14:textId="77777777" w:rsidR="00C140CB" w:rsidRPr="00772DB0" w:rsidRDefault="00C140CB" w:rsidP="00C140CB">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Develop a sound understanding of company operations, systems, products, and safe systems of work.</w:t>
      </w:r>
    </w:p>
    <w:p w14:paraId="260FF983" w14:textId="77777777" w:rsidR="00C925CD" w:rsidRPr="00772DB0" w:rsidRDefault="00C140CB" w:rsidP="00C925CD">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Assist with on-site electrical work and installations, including attending callouts under supervision or additional hours as required by business needs.</w:t>
      </w:r>
    </w:p>
    <w:p w14:paraId="64C5CC02" w14:textId="5E3BDBB0" w:rsidR="005B30BB" w:rsidRPr="00772DB0" w:rsidRDefault="00E0752D" w:rsidP="00C925CD">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Shadow and support qualified electricians</w:t>
      </w:r>
      <w:r w:rsidR="00036D6F" w:rsidRPr="00772DB0">
        <w:rPr>
          <w:rFonts w:ascii="Arial" w:eastAsia="Times New Roman" w:hAnsi="Arial" w:cs="Arial"/>
          <w:sz w:val="20"/>
          <w:szCs w:val="20"/>
        </w:rPr>
        <w:t xml:space="preserve"> under supervisio</w:t>
      </w:r>
      <w:r w:rsidR="005B30BB" w:rsidRPr="00772DB0">
        <w:rPr>
          <w:rFonts w:ascii="Arial" w:eastAsia="Times New Roman" w:hAnsi="Arial" w:cs="Arial"/>
          <w:sz w:val="20"/>
          <w:szCs w:val="20"/>
        </w:rPr>
        <w:t>n w</w:t>
      </w:r>
      <w:r w:rsidRPr="00772DB0">
        <w:rPr>
          <w:rFonts w:ascii="Arial" w:eastAsia="Times New Roman" w:hAnsi="Arial" w:cs="Arial"/>
          <w:sz w:val="20"/>
          <w:szCs w:val="20"/>
        </w:rPr>
        <w:t>ithin the workshop environment</w:t>
      </w:r>
      <w:r w:rsidR="005B30BB" w:rsidRPr="00772DB0">
        <w:rPr>
          <w:rFonts w:ascii="Arial" w:eastAsia="Times New Roman" w:hAnsi="Arial" w:cs="Arial"/>
          <w:sz w:val="20"/>
          <w:szCs w:val="20"/>
        </w:rPr>
        <w:t xml:space="preserve"> and on </w:t>
      </w:r>
      <w:r w:rsidR="00C925CD" w:rsidRPr="00772DB0">
        <w:rPr>
          <w:rFonts w:ascii="Arial" w:eastAsia="Times New Roman" w:hAnsi="Arial" w:cs="Arial"/>
          <w:sz w:val="20"/>
          <w:szCs w:val="20"/>
        </w:rPr>
        <w:t>customer sites</w:t>
      </w:r>
      <w:r w:rsidRPr="00772DB0">
        <w:rPr>
          <w:rFonts w:ascii="Arial" w:eastAsia="Times New Roman" w:hAnsi="Arial" w:cs="Arial"/>
          <w:sz w:val="20"/>
          <w:szCs w:val="20"/>
        </w:rPr>
        <w:t xml:space="preserve">, gaining practical experience </w:t>
      </w:r>
      <w:r w:rsidR="00C925CD" w:rsidRPr="00772DB0">
        <w:rPr>
          <w:rFonts w:ascii="Arial" w:eastAsia="Times New Roman" w:hAnsi="Arial" w:cs="Arial"/>
          <w:sz w:val="20"/>
          <w:szCs w:val="20"/>
        </w:rPr>
        <w:t xml:space="preserve">and </w:t>
      </w:r>
      <w:r w:rsidR="005B30BB" w:rsidRPr="00772DB0">
        <w:rPr>
          <w:rFonts w:ascii="Arial" w:eastAsia="Times New Roman" w:hAnsi="Arial" w:cs="Arial"/>
          <w:sz w:val="20"/>
          <w:szCs w:val="20"/>
        </w:rPr>
        <w:t>progressively increasing responsibility in line with assessed competence.</w:t>
      </w:r>
    </w:p>
    <w:p w14:paraId="4C1802D6" w14:textId="74E555CE" w:rsidR="00261858" w:rsidRPr="00772DB0" w:rsidRDefault="0059587C" w:rsidP="00573C4E">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Promote and uphold Selwood’s Mission and Core Values, seeking guidance whenever unsure and maintaining a proactive, safety-first attitude.</w:t>
      </w:r>
    </w:p>
    <w:p w14:paraId="29CDBDB8" w14:textId="5C75927F" w:rsidR="00261858" w:rsidRPr="00772DB0" w:rsidRDefault="00261858" w:rsidP="00573C4E">
      <w:pPr>
        <w:jc w:val="both"/>
        <w:rPr>
          <w:rFonts w:ascii="Arial" w:eastAsia="Times New Roman" w:hAnsi="Arial" w:cs="Arial"/>
          <w:b/>
          <w:bCs/>
          <w:sz w:val="20"/>
          <w:szCs w:val="20"/>
        </w:rPr>
      </w:pPr>
      <w:r w:rsidRPr="00772DB0">
        <w:rPr>
          <w:rFonts w:ascii="Arial" w:eastAsia="Times New Roman" w:hAnsi="Arial" w:cs="Arial"/>
          <w:b/>
          <w:bCs/>
          <w:sz w:val="20"/>
          <w:szCs w:val="20"/>
        </w:rPr>
        <w:t>Health and Safety Compliance</w:t>
      </w:r>
    </w:p>
    <w:p w14:paraId="725481B5" w14:textId="77777777" w:rsidR="00C140CB" w:rsidRPr="00772DB0" w:rsidRDefault="00C140CB" w:rsidP="00C140CB">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Adhere to all relevant Risk Assessments, Method Statements (RAMS), and company SHEQ procedures, maintaining a safe working environment for self and others.</w:t>
      </w:r>
    </w:p>
    <w:p w14:paraId="55D297C6" w14:textId="77777777" w:rsidR="00C140CB" w:rsidRPr="00772DB0" w:rsidRDefault="00C140CB" w:rsidP="00C140CB">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 xml:space="preserve">Ensure work areas, tools, and vehicles are </w:t>
      </w:r>
      <w:proofErr w:type="gramStart"/>
      <w:r w:rsidRPr="00772DB0">
        <w:rPr>
          <w:rFonts w:ascii="Arial" w:eastAsia="Times New Roman" w:hAnsi="Arial" w:cs="Arial"/>
          <w:sz w:val="20"/>
          <w:szCs w:val="20"/>
        </w:rPr>
        <w:t>maintained in a clean and orderly condition at all times</w:t>
      </w:r>
      <w:proofErr w:type="gramEnd"/>
      <w:r w:rsidRPr="00772DB0">
        <w:rPr>
          <w:rFonts w:ascii="Arial" w:eastAsia="Times New Roman" w:hAnsi="Arial" w:cs="Arial"/>
          <w:sz w:val="20"/>
          <w:szCs w:val="20"/>
        </w:rPr>
        <w:t xml:space="preserve">. </w:t>
      </w:r>
    </w:p>
    <w:p w14:paraId="0B1577C6" w14:textId="77777777" w:rsidR="00C140CB" w:rsidRPr="00772DB0" w:rsidRDefault="00C140CB" w:rsidP="00C140CB">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Handle parts, materials, and equipment carefully using the correct PPE to avoid unnecessary harm, waste or damage.</w:t>
      </w:r>
    </w:p>
    <w:p w14:paraId="4C834738" w14:textId="77777777" w:rsidR="00C140CB" w:rsidRPr="00772DB0" w:rsidRDefault="00C140CB" w:rsidP="00C140CB">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Report all near misses, unsafe practices, incidents, and accidents using the company’s reporting system (Assure).</w:t>
      </w:r>
    </w:p>
    <w:p w14:paraId="465E7195" w14:textId="77777777" w:rsidR="0059587C" w:rsidRPr="00772DB0" w:rsidRDefault="0059587C" w:rsidP="0059587C">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Communicate clearly and professionally with colleagues, supervisors, and customers to support teamwork and safe operations.</w:t>
      </w:r>
    </w:p>
    <w:p w14:paraId="1115933A" w14:textId="518739B0" w:rsidR="00261858" w:rsidRPr="00772DB0" w:rsidRDefault="00261858" w:rsidP="00573C4E">
      <w:pPr>
        <w:jc w:val="both"/>
        <w:rPr>
          <w:rFonts w:ascii="Arial" w:eastAsia="Times New Roman" w:hAnsi="Arial" w:cs="Arial"/>
          <w:b/>
          <w:bCs/>
          <w:sz w:val="20"/>
          <w:szCs w:val="20"/>
        </w:rPr>
      </w:pPr>
      <w:r w:rsidRPr="00772DB0">
        <w:rPr>
          <w:rFonts w:ascii="Arial" w:eastAsia="Times New Roman" w:hAnsi="Arial" w:cs="Arial"/>
          <w:b/>
          <w:bCs/>
          <w:sz w:val="20"/>
          <w:szCs w:val="20"/>
        </w:rPr>
        <w:t>Progression and Development</w:t>
      </w:r>
    </w:p>
    <w:p w14:paraId="15EC4351" w14:textId="77777777" w:rsidR="00265628" w:rsidRPr="00772DB0" w:rsidRDefault="00265628" w:rsidP="008167C1">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Complete Selwood’s internal Trainee Electrician development pathway, meeting all required milestones within agreed timescales.</w:t>
      </w:r>
    </w:p>
    <w:p w14:paraId="3428A495" w14:textId="77777777" w:rsidR="0028474E" w:rsidRPr="00772DB0" w:rsidRDefault="008167C1" w:rsidP="008167C1">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Participate in practical learning and on-the-job experience to build knowledge of control systems, instrumentation, and electrical installation standards</w:t>
      </w:r>
      <w:r w:rsidR="0028474E" w:rsidRPr="00772DB0">
        <w:rPr>
          <w:rFonts w:ascii="Arial" w:eastAsia="Times New Roman" w:hAnsi="Arial" w:cs="Arial"/>
          <w:sz w:val="20"/>
          <w:szCs w:val="20"/>
        </w:rPr>
        <w:t>.</w:t>
      </w:r>
    </w:p>
    <w:p w14:paraId="11ACBB55" w14:textId="2A9B5D1C" w:rsidR="0059587C" w:rsidRPr="00772DB0" w:rsidRDefault="0059587C" w:rsidP="008167C1">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Attend reviews with supervisors to monitor progress and competence development.</w:t>
      </w:r>
    </w:p>
    <w:p w14:paraId="71A6DF15" w14:textId="23DFF455" w:rsidR="00F311FE" w:rsidRPr="00772DB0" w:rsidRDefault="00F311FE" w:rsidP="00F311FE">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 xml:space="preserve">Build and maintain a portfolio of evidence to support qualification and competence within the agreed timescales. </w:t>
      </w:r>
    </w:p>
    <w:p w14:paraId="0550ADF6" w14:textId="4DBB3DF8" w:rsidR="001C7AFE" w:rsidRPr="00772DB0" w:rsidRDefault="001C7AFE" w:rsidP="001C7AFE">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Commence NVQ Level 3 in Electrotechnical Systems with the expectation of completion within 12 months.</w:t>
      </w:r>
    </w:p>
    <w:p w14:paraId="66853C22" w14:textId="5605EFBC" w:rsidR="001C7AFE" w:rsidRPr="00772DB0" w:rsidRDefault="00AB041C" w:rsidP="001C7AFE">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Upon completion of NVQ Level 3, u</w:t>
      </w:r>
      <w:r w:rsidR="001C7AFE" w:rsidRPr="00772DB0">
        <w:rPr>
          <w:rFonts w:ascii="Arial" w:eastAsia="Times New Roman" w:hAnsi="Arial" w:cs="Arial"/>
          <w:sz w:val="20"/>
          <w:szCs w:val="20"/>
        </w:rPr>
        <w:t>ndertake and successfully complete the AM2 assessment (two-day assessment)</w:t>
      </w:r>
      <w:r w:rsidRPr="00772DB0">
        <w:rPr>
          <w:rFonts w:ascii="Arial" w:eastAsia="Times New Roman" w:hAnsi="Arial" w:cs="Arial"/>
          <w:sz w:val="20"/>
          <w:szCs w:val="20"/>
        </w:rPr>
        <w:t>.</w:t>
      </w:r>
    </w:p>
    <w:p w14:paraId="723BAD51" w14:textId="77777777" w:rsidR="000B3C5C" w:rsidRPr="00772DB0" w:rsidRDefault="000B3C5C" w:rsidP="000B3C5C">
      <w:pPr>
        <w:jc w:val="both"/>
        <w:rPr>
          <w:rFonts w:ascii="Arial" w:hAnsi="Arial" w:cs="Arial"/>
          <w:b/>
          <w:i/>
          <w:iCs/>
          <w:sz w:val="24"/>
          <w:szCs w:val="32"/>
        </w:rPr>
      </w:pPr>
      <w:r w:rsidRPr="00772DB0">
        <w:rPr>
          <w:rFonts w:ascii="Arial" w:hAnsi="Arial" w:cs="Arial"/>
          <w:bCs/>
          <w:i/>
          <w:iCs/>
          <w:sz w:val="20"/>
          <w:szCs w:val="20"/>
        </w:rPr>
        <w:t>The main responsibilities are outlined above.  This is not a definitive list, and other tasks/activities may be necessary as the company’s commercial activities require.</w:t>
      </w:r>
    </w:p>
    <w:p w14:paraId="07ECF210" w14:textId="5CC34317" w:rsidR="003945D8" w:rsidRPr="00772DB0" w:rsidRDefault="003945D8" w:rsidP="003945D8">
      <w:pPr>
        <w:rPr>
          <w:rFonts w:ascii="Arial" w:hAnsi="Arial" w:cs="Arial"/>
          <w:b/>
          <w:sz w:val="24"/>
          <w:szCs w:val="32"/>
        </w:rPr>
      </w:pPr>
      <w:r w:rsidRPr="00772DB0">
        <w:rPr>
          <w:rFonts w:ascii="Arial" w:hAnsi="Arial" w:cs="Arial"/>
          <w:b/>
          <w:sz w:val="24"/>
          <w:szCs w:val="32"/>
        </w:rPr>
        <w:t xml:space="preserve">QUALIFICATIONS &amp; </w:t>
      </w:r>
      <w:r w:rsidR="00E94373" w:rsidRPr="00772DB0">
        <w:rPr>
          <w:rFonts w:ascii="Arial" w:hAnsi="Arial" w:cs="Arial"/>
          <w:b/>
          <w:sz w:val="24"/>
          <w:szCs w:val="32"/>
        </w:rPr>
        <w:t>EXPERIENCE</w:t>
      </w:r>
      <w:r w:rsidRPr="00772DB0">
        <w:rPr>
          <w:rFonts w:ascii="Arial" w:hAnsi="Arial" w:cs="Arial"/>
          <w:b/>
          <w:sz w:val="24"/>
          <w:szCs w:val="32"/>
        </w:rPr>
        <w:t>:</w:t>
      </w:r>
    </w:p>
    <w:p w14:paraId="44285851" w14:textId="7E50A56C" w:rsidR="00AD2A04" w:rsidRPr="00772DB0" w:rsidRDefault="00D70A50" w:rsidP="000577AA">
      <w:pPr>
        <w:spacing w:after="100" w:afterAutospacing="1"/>
        <w:rPr>
          <w:rFonts w:ascii="Arial" w:hAnsi="Arial" w:cs="Arial"/>
          <w:bCs/>
          <w:sz w:val="20"/>
          <w:szCs w:val="20"/>
        </w:rPr>
      </w:pPr>
      <w:r w:rsidRPr="00772DB0">
        <w:rPr>
          <w:rStyle w:val="Strong"/>
          <w:rFonts w:ascii="Arial" w:hAnsi="Arial" w:cs="Arial"/>
          <w:sz w:val="20"/>
          <w:szCs w:val="20"/>
          <w:shd w:val="clear" w:color="auto" w:fill="FFFFFF"/>
        </w:rPr>
        <w:t>Essential:</w:t>
      </w:r>
    </w:p>
    <w:p w14:paraId="45CD9941" w14:textId="5924ABF4" w:rsidR="00D72215" w:rsidRPr="00772DB0" w:rsidRDefault="00D72215"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C&amp;G 2382 -</w:t>
      </w:r>
      <w:r w:rsidR="0086027F" w:rsidRPr="00772DB0">
        <w:rPr>
          <w:rFonts w:ascii="Arial" w:eastAsia="Times New Roman" w:hAnsi="Arial" w:cs="Arial"/>
          <w:sz w:val="20"/>
          <w:szCs w:val="20"/>
        </w:rPr>
        <w:t xml:space="preserve"> </w:t>
      </w:r>
      <w:r w:rsidRPr="00772DB0">
        <w:rPr>
          <w:rFonts w:ascii="Arial" w:eastAsia="Times New Roman" w:hAnsi="Arial" w:cs="Arial"/>
          <w:sz w:val="20"/>
          <w:szCs w:val="20"/>
        </w:rPr>
        <w:t>18th edition IET Wiring Regulation</w:t>
      </w:r>
    </w:p>
    <w:p w14:paraId="7B7D2781" w14:textId="77777777" w:rsidR="00D72215" w:rsidRPr="00772DB0" w:rsidRDefault="00D72215"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 xml:space="preserve">Suitable or equivalent JIB Registered (ECS card Holder) </w:t>
      </w:r>
    </w:p>
    <w:p w14:paraId="3595E772" w14:textId="77777777" w:rsidR="00621883" w:rsidRPr="00772DB0" w:rsidRDefault="00621883"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Currently registered as a JIB Trainee Electrician (Stage 3) and actively working towards a Level 3 NVQ in Electrotechnical Systems (or equivalent) and AM2/AM2S assessment.</w:t>
      </w:r>
    </w:p>
    <w:p w14:paraId="0241EB0F" w14:textId="4F2255D8" w:rsidR="00870031" w:rsidRPr="00772DB0" w:rsidRDefault="00621883"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Demonstrable understanding of safe working practices, electrical installation principles, and the importance of compliance with UK regulations.</w:t>
      </w:r>
    </w:p>
    <w:p w14:paraId="55C3087E" w14:textId="45EBD543" w:rsidR="00D55C5E" w:rsidRPr="00772DB0" w:rsidRDefault="00D55C5E"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 xml:space="preserve">Full UK Driving Licence </w:t>
      </w:r>
      <w:r w:rsidR="00A00A9F" w:rsidRPr="00772DB0">
        <w:rPr>
          <w:rFonts w:ascii="Arial" w:eastAsia="Times New Roman" w:hAnsi="Arial" w:cs="Arial"/>
          <w:sz w:val="20"/>
          <w:szCs w:val="20"/>
        </w:rPr>
        <w:t>with the ability and willingness to travel within the region as per business needs.</w:t>
      </w:r>
    </w:p>
    <w:p w14:paraId="7AA136D9" w14:textId="77777777" w:rsidR="0086027F" w:rsidRPr="00772DB0" w:rsidRDefault="0086027F" w:rsidP="0086027F">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Strong interest in electrical engineering and practical work.</w:t>
      </w:r>
    </w:p>
    <w:p w14:paraId="510C615E" w14:textId="70FC7EE1" w:rsidR="0086027F" w:rsidRPr="00772DB0" w:rsidRDefault="0086027F" w:rsidP="0086027F">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lastRenderedPageBreak/>
        <w:t>Willingness to learn</w:t>
      </w:r>
      <w:r w:rsidR="00AF50A4" w:rsidRPr="00772DB0">
        <w:rPr>
          <w:rFonts w:ascii="Arial" w:eastAsia="Times New Roman" w:hAnsi="Arial" w:cs="Arial"/>
          <w:sz w:val="20"/>
          <w:szCs w:val="20"/>
        </w:rPr>
        <w:t>, follow</w:t>
      </w:r>
      <w:r w:rsidRPr="00772DB0">
        <w:rPr>
          <w:rFonts w:ascii="Arial" w:eastAsia="Times New Roman" w:hAnsi="Arial" w:cs="Arial"/>
          <w:sz w:val="20"/>
          <w:szCs w:val="20"/>
        </w:rPr>
        <w:t xml:space="preserve"> instruction</w:t>
      </w:r>
      <w:r w:rsidR="00AF50A4" w:rsidRPr="00772DB0">
        <w:rPr>
          <w:rFonts w:ascii="Arial" w:eastAsia="Times New Roman" w:hAnsi="Arial" w:cs="Arial"/>
          <w:sz w:val="20"/>
          <w:szCs w:val="20"/>
        </w:rPr>
        <w:t xml:space="preserve"> and work safely.</w:t>
      </w:r>
    </w:p>
    <w:p w14:paraId="1951D182" w14:textId="77777777" w:rsidR="0086027F" w:rsidRPr="00772DB0" w:rsidRDefault="0086027F" w:rsidP="0086027F">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Basic problem-solving skills and attention to detail.</w:t>
      </w:r>
    </w:p>
    <w:p w14:paraId="73DD7E12" w14:textId="77777777" w:rsidR="0086027F" w:rsidRPr="00772DB0" w:rsidRDefault="0086027F" w:rsidP="0086027F">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Good communication and teamwork skills.</w:t>
      </w:r>
    </w:p>
    <w:p w14:paraId="29CA9D95" w14:textId="196C886E" w:rsidR="009732CA" w:rsidRPr="00772DB0" w:rsidRDefault="009732CA" w:rsidP="0086027F">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Motivated, enthusiastic with a hands-on approach.</w:t>
      </w:r>
    </w:p>
    <w:p w14:paraId="6F6C1100" w14:textId="21489A1B" w:rsidR="0086027F" w:rsidRPr="00772DB0" w:rsidRDefault="009732CA" w:rsidP="0086027F">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Good t</w:t>
      </w:r>
      <w:r w:rsidR="0086027F" w:rsidRPr="00772DB0">
        <w:rPr>
          <w:rFonts w:ascii="Arial" w:eastAsia="Times New Roman" w:hAnsi="Arial" w:cs="Arial"/>
          <w:sz w:val="20"/>
          <w:szCs w:val="20"/>
        </w:rPr>
        <w:t xml:space="preserve">ime management </w:t>
      </w:r>
      <w:r w:rsidRPr="00772DB0">
        <w:rPr>
          <w:rFonts w:ascii="Arial" w:eastAsia="Times New Roman" w:hAnsi="Arial" w:cs="Arial"/>
          <w:sz w:val="20"/>
          <w:szCs w:val="20"/>
        </w:rPr>
        <w:t xml:space="preserve">skills </w:t>
      </w:r>
      <w:r w:rsidR="0086027F" w:rsidRPr="00772DB0">
        <w:rPr>
          <w:rFonts w:ascii="Arial" w:eastAsia="Times New Roman" w:hAnsi="Arial" w:cs="Arial"/>
          <w:sz w:val="20"/>
          <w:szCs w:val="20"/>
        </w:rPr>
        <w:t>and reliability.</w:t>
      </w:r>
    </w:p>
    <w:p w14:paraId="2987EF8B" w14:textId="6BF85FD9" w:rsidR="00D70A50" w:rsidRPr="00772DB0" w:rsidRDefault="00D70A50" w:rsidP="000577AA">
      <w:pPr>
        <w:spacing w:after="100" w:afterAutospacing="1"/>
        <w:rPr>
          <w:rStyle w:val="Strong"/>
          <w:rFonts w:ascii="Arial" w:hAnsi="Arial" w:cs="Arial"/>
          <w:sz w:val="20"/>
          <w:szCs w:val="20"/>
          <w:shd w:val="clear" w:color="auto" w:fill="FFFFFF"/>
        </w:rPr>
      </w:pPr>
      <w:r w:rsidRPr="00772DB0">
        <w:rPr>
          <w:rStyle w:val="Strong"/>
          <w:rFonts w:ascii="Arial" w:hAnsi="Arial" w:cs="Arial"/>
          <w:sz w:val="20"/>
          <w:szCs w:val="20"/>
          <w:shd w:val="clear" w:color="auto" w:fill="FFFFFF"/>
        </w:rPr>
        <w:t>Preferred:</w:t>
      </w:r>
    </w:p>
    <w:p w14:paraId="18C59641" w14:textId="77777777" w:rsidR="00D70A50" w:rsidRPr="00772DB0" w:rsidRDefault="00D70A50"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IOSH Managing Safely</w:t>
      </w:r>
    </w:p>
    <w:p w14:paraId="6F22099C" w14:textId="5FD15D33" w:rsidR="00D70A50" w:rsidRPr="00772DB0" w:rsidRDefault="00D70A50"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SMS</w:t>
      </w:r>
      <w:r w:rsidR="00CB723F" w:rsidRPr="00772DB0">
        <w:rPr>
          <w:rFonts w:ascii="Arial" w:eastAsia="Times New Roman" w:hAnsi="Arial" w:cs="Arial"/>
          <w:sz w:val="20"/>
          <w:szCs w:val="20"/>
        </w:rPr>
        <w:t>TS</w:t>
      </w:r>
      <w:r w:rsidRPr="00772DB0">
        <w:rPr>
          <w:rFonts w:ascii="Arial" w:eastAsia="Times New Roman" w:hAnsi="Arial" w:cs="Arial"/>
          <w:sz w:val="20"/>
          <w:szCs w:val="20"/>
        </w:rPr>
        <w:t xml:space="preserve"> safety qualification</w:t>
      </w:r>
    </w:p>
    <w:p w14:paraId="76C88294" w14:textId="0A3643E8" w:rsidR="003945D8" w:rsidRPr="00772DB0" w:rsidRDefault="009B6DE3"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C&amp;G2391- Inspection Testing &amp; Certification</w:t>
      </w:r>
    </w:p>
    <w:p w14:paraId="5FC6213D" w14:textId="75CB4659" w:rsidR="006B4B9E" w:rsidRPr="00772DB0" w:rsidRDefault="006B4B9E" w:rsidP="000577AA">
      <w:pPr>
        <w:pStyle w:val="ListParagraph"/>
        <w:numPr>
          <w:ilvl w:val="0"/>
          <w:numId w:val="45"/>
        </w:numPr>
        <w:jc w:val="both"/>
        <w:rPr>
          <w:rFonts w:ascii="Arial" w:eastAsia="Times New Roman" w:hAnsi="Arial" w:cs="Arial"/>
          <w:sz w:val="20"/>
          <w:szCs w:val="20"/>
        </w:rPr>
      </w:pPr>
      <w:r w:rsidRPr="00772DB0">
        <w:rPr>
          <w:rFonts w:ascii="Arial" w:eastAsia="Times New Roman" w:hAnsi="Arial" w:cs="Arial"/>
          <w:sz w:val="20"/>
          <w:szCs w:val="20"/>
        </w:rPr>
        <w:t>Health and safety awareness training (or willingness to complete)</w:t>
      </w:r>
    </w:p>
    <w:p w14:paraId="17DEBD41" w14:textId="77777777" w:rsidR="0096005A" w:rsidRPr="00772DB0" w:rsidRDefault="0096005A" w:rsidP="0096005A">
      <w:pPr>
        <w:spacing w:after="0" w:line="240" w:lineRule="auto"/>
        <w:ind w:left="720"/>
        <w:textAlignment w:val="center"/>
        <w:rPr>
          <w:rFonts w:ascii="Arial" w:eastAsia="Times New Roman" w:hAnsi="Arial" w:cs="Arial"/>
          <w:lang w:eastAsia="en-GB"/>
        </w:rPr>
      </w:pPr>
    </w:p>
    <w:sectPr w:rsidR="0096005A" w:rsidRPr="00772DB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8959" w14:textId="77777777" w:rsidR="00B0472B" w:rsidRDefault="00B0472B" w:rsidP="003945D8">
      <w:pPr>
        <w:spacing w:after="0" w:line="240" w:lineRule="auto"/>
      </w:pPr>
      <w:r>
        <w:separator/>
      </w:r>
    </w:p>
  </w:endnote>
  <w:endnote w:type="continuationSeparator" w:id="0">
    <w:p w14:paraId="2BC7962B" w14:textId="77777777" w:rsidR="00B0472B" w:rsidRDefault="00B0472B"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0C691D11" w:rsidR="003945D8" w:rsidRPr="003945D8" w:rsidRDefault="001A57EE" w:rsidP="001A57EE">
    <w:pPr>
      <w:pStyle w:val="Footer"/>
      <w:pBdr>
        <w:top w:val="single" w:sz="24" w:space="5" w:color="auto"/>
      </w:pBdr>
      <w:tabs>
        <w:tab w:val="right" w:pos="9639"/>
      </w:tabs>
      <w:rPr>
        <w:rFonts w:ascii="Arial" w:hAnsi="Arial" w:cs="Arial"/>
        <w:i/>
        <w:iCs/>
        <w:sz w:val="16"/>
      </w:rPr>
    </w:pPr>
    <w:r w:rsidRPr="001A57EE">
      <w:rPr>
        <w:i/>
        <w:iCs/>
      </w:rPr>
      <w:t>Trainee Electrician_0126_Selwood</w:t>
    </w:r>
    <w:r>
      <w:tab/>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F00" w14:textId="77777777" w:rsidR="00B0472B" w:rsidRDefault="00B0472B" w:rsidP="003945D8">
      <w:pPr>
        <w:spacing w:after="0" w:line="240" w:lineRule="auto"/>
      </w:pPr>
      <w:r>
        <w:separator/>
      </w:r>
    </w:p>
  </w:footnote>
  <w:footnote w:type="continuationSeparator" w:id="0">
    <w:p w14:paraId="79FE59AC" w14:textId="77777777" w:rsidR="00B0472B" w:rsidRDefault="00B0472B"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0BA0D38A"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0896999"/>
    <w:multiLevelType w:val="multilevel"/>
    <w:tmpl w:val="9C74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9"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55371"/>
    <w:multiLevelType w:val="hybridMultilevel"/>
    <w:tmpl w:val="4CBC277A"/>
    <w:lvl w:ilvl="0" w:tplc="973454C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91D8D"/>
    <w:multiLevelType w:val="hybridMultilevel"/>
    <w:tmpl w:val="A9AA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9"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0"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F7907"/>
    <w:multiLevelType w:val="multilevel"/>
    <w:tmpl w:val="ACCC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8" w15:restartNumberingAfterBreak="0">
    <w:nsid w:val="54271164"/>
    <w:multiLevelType w:val="multilevel"/>
    <w:tmpl w:val="C628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0" w15:restartNumberingAfterBreak="0">
    <w:nsid w:val="594A3A2E"/>
    <w:multiLevelType w:val="hybridMultilevel"/>
    <w:tmpl w:val="7B8A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62F47"/>
    <w:multiLevelType w:val="multilevel"/>
    <w:tmpl w:val="CEB6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97347"/>
    <w:multiLevelType w:val="hybridMultilevel"/>
    <w:tmpl w:val="8DA81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9D39E8"/>
    <w:multiLevelType w:val="multilevel"/>
    <w:tmpl w:val="757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582636"/>
    <w:multiLevelType w:val="hybridMultilevel"/>
    <w:tmpl w:val="5674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2434079">
    <w:abstractNumId w:val="11"/>
  </w:num>
  <w:num w:numId="2" w16cid:durableId="556816862">
    <w:abstractNumId w:val="20"/>
  </w:num>
  <w:num w:numId="3" w16cid:durableId="1958101893">
    <w:abstractNumId w:val="6"/>
  </w:num>
  <w:num w:numId="4" w16cid:durableId="464273184">
    <w:abstractNumId w:val="24"/>
  </w:num>
  <w:num w:numId="5" w16cid:durableId="688482576">
    <w:abstractNumId w:val="37"/>
  </w:num>
  <w:num w:numId="6" w16cid:durableId="2005359231">
    <w:abstractNumId w:val="9"/>
  </w:num>
  <w:num w:numId="7" w16cid:durableId="42560270">
    <w:abstractNumId w:val="42"/>
  </w:num>
  <w:num w:numId="8" w16cid:durableId="565606338">
    <w:abstractNumId w:val="41"/>
  </w:num>
  <w:num w:numId="9" w16cid:durableId="492838843">
    <w:abstractNumId w:val="10"/>
  </w:num>
  <w:num w:numId="10" w16cid:durableId="271783346">
    <w:abstractNumId w:val="16"/>
  </w:num>
  <w:num w:numId="11" w16cid:durableId="673337335">
    <w:abstractNumId w:val="26"/>
  </w:num>
  <w:num w:numId="12" w16cid:durableId="679042437">
    <w:abstractNumId w:val="0"/>
  </w:num>
  <w:num w:numId="13" w16cid:durableId="355155126">
    <w:abstractNumId w:val="23"/>
  </w:num>
  <w:num w:numId="14" w16cid:durableId="1816487742">
    <w:abstractNumId w:val="13"/>
  </w:num>
  <w:num w:numId="15" w16cid:durableId="1830244523">
    <w:abstractNumId w:val="43"/>
  </w:num>
  <w:num w:numId="16" w16cid:durableId="273367326">
    <w:abstractNumId w:val="31"/>
  </w:num>
  <w:num w:numId="17" w16cid:durableId="553391753">
    <w:abstractNumId w:val="44"/>
  </w:num>
  <w:num w:numId="18" w16cid:durableId="1955747721">
    <w:abstractNumId w:val="2"/>
  </w:num>
  <w:num w:numId="19" w16cid:durableId="245696243">
    <w:abstractNumId w:val="7"/>
  </w:num>
  <w:num w:numId="20" w16cid:durableId="2009013496">
    <w:abstractNumId w:val="18"/>
  </w:num>
  <w:num w:numId="21" w16cid:durableId="518347672">
    <w:abstractNumId w:val="1"/>
  </w:num>
  <w:num w:numId="22" w16cid:durableId="935287279">
    <w:abstractNumId w:val="3"/>
  </w:num>
  <w:num w:numId="23" w16cid:durableId="527835122">
    <w:abstractNumId w:val="45"/>
  </w:num>
  <w:num w:numId="24" w16cid:durableId="139737541">
    <w:abstractNumId w:val="12"/>
  </w:num>
  <w:num w:numId="25" w16cid:durableId="1554610956">
    <w:abstractNumId w:val="4"/>
  </w:num>
  <w:num w:numId="26" w16cid:durableId="9111710">
    <w:abstractNumId w:val="29"/>
  </w:num>
  <w:num w:numId="27" w16cid:durableId="1660038432">
    <w:abstractNumId w:val="8"/>
  </w:num>
  <w:num w:numId="28" w16cid:durableId="525825670">
    <w:abstractNumId w:val="36"/>
  </w:num>
  <w:num w:numId="29" w16cid:durableId="107243198">
    <w:abstractNumId w:val="35"/>
  </w:num>
  <w:num w:numId="30" w16cid:durableId="369034905">
    <w:abstractNumId w:val="15"/>
  </w:num>
  <w:num w:numId="31" w16cid:durableId="1842815176">
    <w:abstractNumId w:val="19"/>
  </w:num>
  <w:num w:numId="32" w16cid:durableId="1431968470">
    <w:abstractNumId w:val="27"/>
  </w:num>
  <w:num w:numId="33" w16cid:durableId="1562058088">
    <w:abstractNumId w:val="25"/>
  </w:num>
  <w:num w:numId="34" w16cid:durableId="723068026">
    <w:abstractNumId w:val="32"/>
  </w:num>
  <w:num w:numId="35" w16cid:durableId="633563196">
    <w:abstractNumId w:val="40"/>
  </w:num>
  <w:num w:numId="36" w16cid:durableId="668408539">
    <w:abstractNumId w:val="21"/>
  </w:num>
  <w:num w:numId="37" w16cid:durableId="1818259074">
    <w:abstractNumId w:val="38"/>
  </w:num>
  <w:num w:numId="38" w16cid:durableId="510728405">
    <w:abstractNumId w:val="33"/>
  </w:num>
  <w:num w:numId="39" w16cid:durableId="1601134231">
    <w:abstractNumId w:val="28"/>
  </w:num>
  <w:num w:numId="40" w16cid:durableId="504437048">
    <w:abstractNumId w:val="22"/>
  </w:num>
  <w:num w:numId="41" w16cid:durableId="1527673719">
    <w:abstractNumId w:val="5"/>
  </w:num>
  <w:num w:numId="42" w16cid:durableId="1778600653">
    <w:abstractNumId w:val="39"/>
  </w:num>
  <w:num w:numId="43" w16cid:durableId="1443188783">
    <w:abstractNumId w:val="30"/>
  </w:num>
  <w:num w:numId="44" w16cid:durableId="852260009">
    <w:abstractNumId w:val="14"/>
  </w:num>
  <w:num w:numId="45" w16cid:durableId="1697926658">
    <w:abstractNumId w:val="34"/>
  </w:num>
  <w:num w:numId="46" w16cid:durableId="1118913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22029"/>
    <w:rsid w:val="00036D6F"/>
    <w:rsid w:val="00052963"/>
    <w:rsid w:val="000577AA"/>
    <w:rsid w:val="00071BE9"/>
    <w:rsid w:val="00073778"/>
    <w:rsid w:val="00076154"/>
    <w:rsid w:val="00084283"/>
    <w:rsid w:val="000923D1"/>
    <w:rsid w:val="000B3C5C"/>
    <w:rsid w:val="000B7621"/>
    <w:rsid w:val="000C2E50"/>
    <w:rsid w:val="000C3D9C"/>
    <w:rsid w:val="000D63B7"/>
    <w:rsid w:val="000E46AB"/>
    <w:rsid w:val="000F3E61"/>
    <w:rsid w:val="000F6142"/>
    <w:rsid w:val="001028C8"/>
    <w:rsid w:val="001211B7"/>
    <w:rsid w:val="00132460"/>
    <w:rsid w:val="001365F3"/>
    <w:rsid w:val="0014621C"/>
    <w:rsid w:val="0015158C"/>
    <w:rsid w:val="0015755F"/>
    <w:rsid w:val="0017247E"/>
    <w:rsid w:val="00181934"/>
    <w:rsid w:val="00182F59"/>
    <w:rsid w:val="001873BA"/>
    <w:rsid w:val="001903F2"/>
    <w:rsid w:val="00193F62"/>
    <w:rsid w:val="001946EC"/>
    <w:rsid w:val="001A57EE"/>
    <w:rsid w:val="001B5C10"/>
    <w:rsid w:val="001C7AFE"/>
    <w:rsid w:val="001D4DEF"/>
    <w:rsid w:val="001E0DF9"/>
    <w:rsid w:val="001E7285"/>
    <w:rsid w:val="00204221"/>
    <w:rsid w:val="002100A0"/>
    <w:rsid w:val="00225C5D"/>
    <w:rsid w:val="00236AA6"/>
    <w:rsid w:val="002449C1"/>
    <w:rsid w:val="00260549"/>
    <w:rsid w:val="00261858"/>
    <w:rsid w:val="002620D8"/>
    <w:rsid w:val="002625D3"/>
    <w:rsid w:val="00265628"/>
    <w:rsid w:val="002675E3"/>
    <w:rsid w:val="0028474E"/>
    <w:rsid w:val="00292E6F"/>
    <w:rsid w:val="002A44FA"/>
    <w:rsid w:val="002A4EA3"/>
    <w:rsid w:val="002A5C6F"/>
    <w:rsid w:val="002B0623"/>
    <w:rsid w:val="002B2DB5"/>
    <w:rsid w:val="002C0A9D"/>
    <w:rsid w:val="002C1843"/>
    <w:rsid w:val="002C2B74"/>
    <w:rsid w:val="002D38A6"/>
    <w:rsid w:val="002F027D"/>
    <w:rsid w:val="002F0E1A"/>
    <w:rsid w:val="002F10B8"/>
    <w:rsid w:val="002F69D8"/>
    <w:rsid w:val="00311772"/>
    <w:rsid w:val="003126A9"/>
    <w:rsid w:val="00324A20"/>
    <w:rsid w:val="00336371"/>
    <w:rsid w:val="00337B25"/>
    <w:rsid w:val="003505B0"/>
    <w:rsid w:val="0038251B"/>
    <w:rsid w:val="003945D8"/>
    <w:rsid w:val="00396210"/>
    <w:rsid w:val="003A2CB8"/>
    <w:rsid w:val="003A60CA"/>
    <w:rsid w:val="003A62BC"/>
    <w:rsid w:val="003B57C7"/>
    <w:rsid w:val="003D024A"/>
    <w:rsid w:val="003D4067"/>
    <w:rsid w:val="003D4EF5"/>
    <w:rsid w:val="003D7F02"/>
    <w:rsid w:val="003E3091"/>
    <w:rsid w:val="003F25F1"/>
    <w:rsid w:val="00400CC4"/>
    <w:rsid w:val="004150ED"/>
    <w:rsid w:val="00432116"/>
    <w:rsid w:val="00435FDA"/>
    <w:rsid w:val="004543C4"/>
    <w:rsid w:val="004600E4"/>
    <w:rsid w:val="00472BB8"/>
    <w:rsid w:val="00477231"/>
    <w:rsid w:val="004812C1"/>
    <w:rsid w:val="004942C0"/>
    <w:rsid w:val="004B3F71"/>
    <w:rsid w:val="004C02DD"/>
    <w:rsid w:val="004C7EA4"/>
    <w:rsid w:val="004E0BAD"/>
    <w:rsid w:val="004E18D4"/>
    <w:rsid w:val="004E7EA1"/>
    <w:rsid w:val="004F2001"/>
    <w:rsid w:val="00507A4C"/>
    <w:rsid w:val="00517543"/>
    <w:rsid w:val="00517C8D"/>
    <w:rsid w:val="0052659D"/>
    <w:rsid w:val="0053155F"/>
    <w:rsid w:val="00532FBF"/>
    <w:rsid w:val="005414AD"/>
    <w:rsid w:val="005535E2"/>
    <w:rsid w:val="0056507D"/>
    <w:rsid w:val="00573C4E"/>
    <w:rsid w:val="00573C7B"/>
    <w:rsid w:val="00575E9E"/>
    <w:rsid w:val="005770FD"/>
    <w:rsid w:val="0059587C"/>
    <w:rsid w:val="00597615"/>
    <w:rsid w:val="005B30BB"/>
    <w:rsid w:val="005B484C"/>
    <w:rsid w:val="005B54BD"/>
    <w:rsid w:val="005C3583"/>
    <w:rsid w:val="005C4901"/>
    <w:rsid w:val="005C7A56"/>
    <w:rsid w:val="005D7951"/>
    <w:rsid w:val="005F13D4"/>
    <w:rsid w:val="00601259"/>
    <w:rsid w:val="00605C89"/>
    <w:rsid w:val="00620342"/>
    <w:rsid w:val="00620CB4"/>
    <w:rsid w:val="00621883"/>
    <w:rsid w:val="00636D93"/>
    <w:rsid w:val="00662BD4"/>
    <w:rsid w:val="00664983"/>
    <w:rsid w:val="00665A7B"/>
    <w:rsid w:val="00672D7E"/>
    <w:rsid w:val="00687A3C"/>
    <w:rsid w:val="00695BEB"/>
    <w:rsid w:val="006B2206"/>
    <w:rsid w:val="006B4B9E"/>
    <w:rsid w:val="006B62CA"/>
    <w:rsid w:val="006D0ED7"/>
    <w:rsid w:val="00701434"/>
    <w:rsid w:val="007131E9"/>
    <w:rsid w:val="007301A3"/>
    <w:rsid w:val="0073760C"/>
    <w:rsid w:val="0074729A"/>
    <w:rsid w:val="00750B72"/>
    <w:rsid w:val="00750DE8"/>
    <w:rsid w:val="0075519E"/>
    <w:rsid w:val="007558E1"/>
    <w:rsid w:val="00770762"/>
    <w:rsid w:val="00772DB0"/>
    <w:rsid w:val="007817B7"/>
    <w:rsid w:val="00781E69"/>
    <w:rsid w:val="00791F68"/>
    <w:rsid w:val="007A5AE1"/>
    <w:rsid w:val="007A5F3C"/>
    <w:rsid w:val="007F5889"/>
    <w:rsid w:val="007F6410"/>
    <w:rsid w:val="007F6465"/>
    <w:rsid w:val="008167C1"/>
    <w:rsid w:val="00825AE5"/>
    <w:rsid w:val="008532DF"/>
    <w:rsid w:val="0086027F"/>
    <w:rsid w:val="00870031"/>
    <w:rsid w:val="00876E8F"/>
    <w:rsid w:val="008A0A36"/>
    <w:rsid w:val="008C14F1"/>
    <w:rsid w:val="008D5157"/>
    <w:rsid w:val="008D5897"/>
    <w:rsid w:val="008F3DCC"/>
    <w:rsid w:val="008F4A64"/>
    <w:rsid w:val="00914C1C"/>
    <w:rsid w:val="00936AB3"/>
    <w:rsid w:val="00956705"/>
    <w:rsid w:val="009569E9"/>
    <w:rsid w:val="0096005A"/>
    <w:rsid w:val="00965A4A"/>
    <w:rsid w:val="00967D8C"/>
    <w:rsid w:val="009713C7"/>
    <w:rsid w:val="00972879"/>
    <w:rsid w:val="009732CA"/>
    <w:rsid w:val="00991BEF"/>
    <w:rsid w:val="00994AC1"/>
    <w:rsid w:val="009B0FA8"/>
    <w:rsid w:val="009B4CBD"/>
    <w:rsid w:val="009B6DE3"/>
    <w:rsid w:val="009D042B"/>
    <w:rsid w:val="009D1F80"/>
    <w:rsid w:val="009D220C"/>
    <w:rsid w:val="009F404F"/>
    <w:rsid w:val="00A00A9F"/>
    <w:rsid w:val="00A02A20"/>
    <w:rsid w:val="00A239F0"/>
    <w:rsid w:val="00A96FAE"/>
    <w:rsid w:val="00AA0137"/>
    <w:rsid w:val="00AB041C"/>
    <w:rsid w:val="00AC463F"/>
    <w:rsid w:val="00AD18AB"/>
    <w:rsid w:val="00AD2A04"/>
    <w:rsid w:val="00AE29BD"/>
    <w:rsid w:val="00AF07CD"/>
    <w:rsid w:val="00AF50A4"/>
    <w:rsid w:val="00B011DE"/>
    <w:rsid w:val="00B0472B"/>
    <w:rsid w:val="00B138A7"/>
    <w:rsid w:val="00B147F7"/>
    <w:rsid w:val="00B20E96"/>
    <w:rsid w:val="00B451C8"/>
    <w:rsid w:val="00B75C8A"/>
    <w:rsid w:val="00B84978"/>
    <w:rsid w:val="00B94963"/>
    <w:rsid w:val="00BC51DB"/>
    <w:rsid w:val="00BF1785"/>
    <w:rsid w:val="00BF62EC"/>
    <w:rsid w:val="00C140CB"/>
    <w:rsid w:val="00C44B36"/>
    <w:rsid w:val="00C50E53"/>
    <w:rsid w:val="00C512AF"/>
    <w:rsid w:val="00C63B34"/>
    <w:rsid w:val="00C64C25"/>
    <w:rsid w:val="00C663C7"/>
    <w:rsid w:val="00C742E3"/>
    <w:rsid w:val="00C925CD"/>
    <w:rsid w:val="00C97C8D"/>
    <w:rsid w:val="00CA5E78"/>
    <w:rsid w:val="00CB17DD"/>
    <w:rsid w:val="00CB5D4E"/>
    <w:rsid w:val="00CB723F"/>
    <w:rsid w:val="00CC1339"/>
    <w:rsid w:val="00CC336D"/>
    <w:rsid w:val="00CC56B0"/>
    <w:rsid w:val="00CD1CC0"/>
    <w:rsid w:val="00CE6979"/>
    <w:rsid w:val="00CE751F"/>
    <w:rsid w:val="00D05C60"/>
    <w:rsid w:val="00D07615"/>
    <w:rsid w:val="00D15D34"/>
    <w:rsid w:val="00D27F2B"/>
    <w:rsid w:val="00D34688"/>
    <w:rsid w:val="00D54FF5"/>
    <w:rsid w:val="00D55C5E"/>
    <w:rsid w:val="00D66F79"/>
    <w:rsid w:val="00D677B0"/>
    <w:rsid w:val="00D70A50"/>
    <w:rsid w:val="00D72215"/>
    <w:rsid w:val="00D81F93"/>
    <w:rsid w:val="00DA4F36"/>
    <w:rsid w:val="00DD55A5"/>
    <w:rsid w:val="00DD7515"/>
    <w:rsid w:val="00DE11ED"/>
    <w:rsid w:val="00DF29EA"/>
    <w:rsid w:val="00DF5AA3"/>
    <w:rsid w:val="00DF6CED"/>
    <w:rsid w:val="00E00AED"/>
    <w:rsid w:val="00E01D1C"/>
    <w:rsid w:val="00E04494"/>
    <w:rsid w:val="00E0752D"/>
    <w:rsid w:val="00E20774"/>
    <w:rsid w:val="00E23C03"/>
    <w:rsid w:val="00E25713"/>
    <w:rsid w:val="00E3328E"/>
    <w:rsid w:val="00E43C74"/>
    <w:rsid w:val="00E51BF1"/>
    <w:rsid w:val="00E667FC"/>
    <w:rsid w:val="00E94373"/>
    <w:rsid w:val="00E94E89"/>
    <w:rsid w:val="00EA0E0A"/>
    <w:rsid w:val="00EA6237"/>
    <w:rsid w:val="00EA6C83"/>
    <w:rsid w:val="00EB09A5"/>
    <w:rsid w:val="00EB3A62"/>
    <w:rsid w:val="00EB6509"/>
    <w:rsid w:val="00EC0C3F"/>
    <w:rsid w:val="00EC1E00"/>
    <w:rsid w:val="00EE17E8"/>
    <w:rsid w:val="00EE1AC7"/>
    <w:rsid w:val="00EF4676"/>
    <w:rsid w:val="00F01E96"/>
    <w:rsid w:val="00F04ADA"/>
    <w:rsid w:val="00F06A03"/>
    <w:rsid w:val="00F07593"/>
    <w:rsid w:val="00F12EA9"/>
    <w:rsid w:val="00F311FE"/>
    <w:rsid w:val="00F34132"/>
    <w:rsid w:val="00F45D31"/>
    <w:rsid w:val="00F63616"/>
    <w:rsid w:val="00F74AE5"/>
    <w:rsid w:val="00F831B0"/>
    <w:rsid w:val="00F84139"/>
    <w:rsid w:val="00F84F68"/>
    <w:rsid w:val="00F86679"/>
    <w:rsid w:val="00F9087C"/>
    <w:rsid w:val="00F90CC2"/>
    <w:rsid w:val="00FA4F1B"/>
    <w:rsid w:val="00FB2963"/>
    <w:rsid w:val="00FB4298"/>
    <w:rsid w:val="00FD2A04"/>
    <w:rsid w:val="00FD5A2F"/>
    <w:rsid w:val="00FE13A4"/>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character" w:styleId="CommentReference">
    <w:name w:val="annotation reference"/>
    <w:basedOn w:val="DefaultParagraphFont"/>
    <w:uiPriority w:val="99"/>
    <w:semiHidden/>
    <w:unhideWhenUsed/>
    <w:rsid w:val="003F25F1"/>
    <w:rPr>
      <w:sz w:val="16"/>
      <w:szCs w:val="16"/>
    </w:rPr>
  </w:style>
  <w:style w:type="paragraph" w:styleId="CommentText">
    <w:name w:val="annotation text"/>
    <w:basedOn w:val="Normal"/>
    <w:link w:val="CommentTextChar"/>
    <w:uiPriority w:val="99"/>
    <w:unhideWhenUsed/>
    <w:rsid w:val="003F25F1"/>
    <w:pPr>
      <w:spacing w:line="240" w:lineRule="auto"/>
    </w:pPr>
    <w:rPr>
      <w:sz w:val="20"/>
      <w:szCs w:val="20"/>
    </w:rPr>
  </w:style>
  <w:style w:type="character" w:customStyle="1" w:styleId="CommentTextChar">
    <w:name w:val="Comment Text Char"/>
    <w:basedOn w:val="DefaultParagraphFont"/>
    <w:link w:val="CommentText"/>
    <w:uiPriority w:val="99"/>
    <w:rsid w:val="003F25F1"/>
    <w:rPr>
      <w:sz w:val="20"/>
      <w:szCs w:val="20"/>
    </w:rPr>
  </w:style>
  <w:style w:type="paragraph" w:styleId="CommentSubject">
    <w:name w:val="annotation subject"/>
    <w:basedOn w:val="CommentText"/>
    <w:next w:val="CommentText"/>
    <w:link w:val="CommentSubjectChar"/>
    <w:uiPriority w:val="99"/>
    <w:semiHidden/>
    <w:unhideWhenUsed/>
    <w:rsid w:val="003F25F1"/>
    <w:rPr>
      <w:b/>
      <w:bCs/>
    </w:rPr>
  </w:style>
  <w:style w:type="character" w:customStyle="1" w:styleId="CommentSubjectChar">
    <w:name w:val="Comment Subject Char"/>
    <w:basedOn w:val="CommentTextChar"/>
    <w:link w:val="CommentSubject"/>
    <w:uiPriority w:val="99"/>
    <w:semiHidden/>
    <w:rsid w:val="003F25F1"/>
    <w:rPr>
      <w:b/>
      <w:bCs/>
      <w:sz w:val="20"/>
      <w:szCs w:val="20"/>
    </w:rPr>
  </w:style>
  <w:style w:type="paragraph" w:styleId="NormalWeb">
    <w:name w:val="Normal (Web)"/>
    <w:basedOn w:val="Normal"/>
    <w:uiPriority w:val="99"/>
    <w:semiHidden/>
    <w:unhideWhenUsed/>
    <w:rsid w:val="005650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203443548">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932249999">
      <w:bodyDiv w:val="1"/>
      <w:marLeft w:val="0"/>
      <w:marRight w:val="0"/>
      <w:marTop w:val="0"/>
      <w:marBottom w:val="0"/>
      <w:divBdr>
        <w:top w:val="none" w:sz="0" w:space="0" w:color="auto"/>
        <w:left w:val="none" w:sz="0" w:space="0" w:color="auto"/>
        <w:bottom w:val="none" w:sz="0" w:space="0" w:color="auto"/>
        <w:right w:val="none" w:sz="0" w:space="0" w:color="auto"/>
      </w:divBdr>
    </w:div>
    <w:div w:id="1309869865">
      <w:bodyDiv w:val="1"/>
      <w:marLeft w:val="0"/>
      <w:marRight w:val="0"/>
      <w:marTop w:val="0"/>
      <w:marBottom w:val="0"/>
      <w:divBdr>
        <w:top w:val="none" w:sz="0" w:space="0" w:color="auto"/>
        <w:left w:val="none" w:sz="0" w:space="0" w:color="auto"/>
        <w:bottom w:val="none" w:sz="0" w:space="0" w:color="auto"/>
        <w:right w:val="none" w:sz="0" w:space="0" w:color="auto"/>
      </w:divBdr>
    </w:div>
    <w:div w:id="1369260504">
      <w:bodyDiv w:val="1"/>
      <w:marLeft w:val="0"/>
      <w:marRight w:val="0"/>
      <w:marTop w:val="0"/>
      <w:marBottom w:val="0"/>
      <w:divBdr>
        <w:top w:val="none" w:sz="0" w:space="0" w:color="auto"/>
        <w:left w:val="none" w:sz="0" w:space="0" w:color="auto"/>
        <w:bottom w:val="none" w:sz="0" w:space="0" w:color="auto"/>
        <w:right w:val="none" w:sz="0" w:space="0" w:color="auto"/>
      </w:divBdr>
    </w:div>
    <w:div w:id="1531993554">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 w:id="20572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ee7d39734dc4f782d4ee2c43532acabd">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7a77ff79e5524f756d5517b06de72eed"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BFEDC78F-4900-4AAB-8E5D-CC8420040D5B}"/>
</file>

<file path=customXml/itemProps2.xml><?xml version="1.0" encoding="utf-8"?>
<ds:datastoreItem xmlns:ds="http://schemas.openxmlformats.org/officeDocument/2006/customXml" ds:itemID="{E6831C30-D893-4DBF-B04F-52E420BEDF0B}"/>
</file>

<file path=customXml/itemProps3.xml><?xml version="1.0" encoding="utf-8"?>
<ds:datastoreItem xmlns:ds="http://schemas.openxmlformats.org/officeDocument/2006/customXml" ds:itemID="{185C8BE1-C1E4-4869-A12B-F50A86547352}"/>
</file>

<file path=docProps/app.xml><?xml version="1.0" encoding="utf-8"?>
<Properties xmlns="http://schemas.openxmlformats.org/officeDocument/2006/extended-properties" xmlns:vt="http://schemas.openxmlformats.org/officeDocument/2006/docPropsVTypes">
  <Template>Normal</Template>
  <TotalTime>64</TotalTime>
  <Pages>3</Pages>
  <Words>690</Words>
  <Characters>4611</Characters>
  <Application>Microsoft Office Word</Application>
  <DocSecurity>0</DocSecurity>
  <Lines>109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64</cp:revision>
  <dcterms:created xsi:type="dcterms:W3CDTF">2025-12-12T14:18:00Z</dcterms:created>
  <dcterms:modified xsi:type="dcterms:W3CDTF">2026-01-06T16:19:00Z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ies>
</file>